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2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</w:tblGrid>
      <w:tr w:rsidR="0013085C" w14:paraId="3023A730" w14:textId="77777777" w:rsidTr="00182EE9">
        <w:tc>
          <w:tcPr>
            <w:tcW w:w="2700" w:type="dxa"/>
          </w:tcPr>
          <w:p w14:paraId="6CCCE39C" w14:textId="68F2715C" w:rsidR="0013085C" w:rsidRDefault="0013085C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</w:p>
        </w:tc>
      </w:tr>
    </w:tbl>
    <w:p w14:paraId="391B1798" w14:textId="21C04A63" w:rsidR="0002504F" w:rsidRDefault="0002504F" w:rsidP="0002504F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p w14:paraId="3314FC3F" w14:textId="77777777" w:rsidR="00182EE9" w:rsidRDefault="00182EE9" w:rsidP="00182EE9">
      <w:pPr>
        <w:spacing w:after="12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80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  <w:gridCol w:w="5850"/>
      </w:tblGrid>
      <w:tr w:rsidR="00182EE9" w14:paraId="6708DE9B" w14:textId="77777777" w:rsidTr="00182EE9">
        <w:tc>
          <w:tcPr>
            <w:tcW w:w="2700" w:type="dxa"/>
          </w:tcPr>
          <w:p w14:paraId="718AF2C3" w14:textId="2E3CDD69" w:rsidR="00182EE9" w:rsidRDefault="002830E2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noProof/>
                <w:color w:val="323130"/>
                <w:sz w:val="20"/>
                <w:szCs w:val="20"/>
                <w:shd w:val="clear" w:color="auto" w:fill="FFFFFF"/>
              </w:rPr>
              <w:drawing>
                <wp:inline distT="0" distB="0" distL="0" distR="0" wp14:anchorId="7006C355" wp14:editId="51F6CCB2">
                  <wp:extent cx="1508760" cy="929586"/>
                  <wp:effectExtent l="0" t="0" r="0" b="4445"/>
                  <wp:docPr id="2086143377" name="Picture 1" descr="The Safe + Sound Week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43377" name="Picture 1" descr="The Safe + Sound Week Logo 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92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7A901B65" w14:textId="1F6727CB" w:rsidR="00182EE9" w:rsidRDefault="00182EE9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>We are Safe + Sound at Work</w:t>
            </w:r>
            <w:r w:rsidR="00AA480B"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Segoe UI" w:hAnsi="Segoe UI" w:cs="Segoe UI"/>
                <w:color w:val="323130"/>
                <w:sz w:val="21"/>
                <w:szCs w:val="21"/>
                <w:shd w:val="clear" w:color="auto" w:fill="FFFFFF"/>
              </w:rPr>
              <w:t xml:space="preserve"> Join Us</w:t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br/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 xml:space="preserve">Sign up at </w:t>
            </w:r>
            <w:hyperlink r:id="rId8" w:history="1"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osha.gov/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S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afe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A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nd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S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ound</w:t>
              </w:r>
              <w:r w:rsidR="00AA480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W</w:t>
              </w:r>
              <w:r w:rsidRPr="0002504F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shd w:val="clear" w:color="auto" w:fill="FFFFFF"/>
                </w:rPr>
                <w:t>eek</w:t>
              </w:r>
            </w:hyperlink>
          </w:p>
          <w:p w14:paraId="0577FBF0" w14:textId="69D86FE5" w:rsidR="00182EE9" w:rsidRDefault="00182EE9" w:rsidP="00182EE9">
            <w:pPr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</w:pP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August 1</w:t>
            </w:r>
            <w:r w:rsidR="005615E6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1</w:t>
            </w:r>
            <w:r w:rsidRPr="0002504F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-1</w:t>
            </w:r>
            <w:r w:rsidR="005615E6">
              <w:rPr>
                <w:rFonts w:ascii="Segoe UI" w:hAnsi="Segoe UI" w:cs="Segoe UI"/>
                <w:color w:val="323130"/>
                <w:sz w:val="20"/>
                <w:szCs w:val="20"/>
                <w:shd w:val="clear" w:color="auto" w:fill="FFFFFF"/>
              </w:rPr>
              <w:t>7</w:t>
            </w:r>
          </w:p>
        </w:tc>
      </w:tr>
    </w:tbl>
    <w:p w14:paraId="11015F35" w14:textId="77777777" w:rsidR="00182EE9" w:rsidRDefault="0002504F" w:rsidP="00182EE9">
      <w:pPr>
        <w:spacing w:after="840"/>
        <w:rPr>
          <w:rFonts w:ascii="Segoe UI" w:hAnsi="Segoe UI" w:cs="Segoe UI"/>
          <w:color w:val="323130"/>
          <w:sz w:val="20"/>
          <w:szCs w:val="20"/>
          <w:shd w:val="clear" w:color="auto" w:fill="FFFFFF"/>
        </w:rPr>
      </w:pPr>
      <w:r w:rsidRPr="00182EE9"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  <w:t>Participating Businesses:</w:t>
      </w:r>
      <w:r w:rsidRPr="0002504F">
        <w:rPr>
          <w:rFonts w:ascii="Segoe UI" w:hAnsi="Segoe UI" w:cs="Segoe UI"/>
          <w:color w:val="323130"/>
          <w:sz w:val="20"/>
          <w:szCs w:val="20"/>
        </w:rPr>
        <w:br/>
      </w:r>
    </w:p>
    <w:sectPr w:rsidR="0018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4F"/>
    <w:rsid w:val="0002504F"/>
    <w:rsid w:val="00061D28"/>
    <w:rsid w:val="0013085C"/>
    <w:rsid w:val="00182EE9"/>
    <w:rsid w:val="001F0E81"/>
    <w:rsid w:val="002830E2"/>
    <w:rsid w:val="005615E6"/>
    <w:rsid w:val="005C555C"/>
    <w:rsid w:val="00785366"/>
    <w:rsid w:val="007B6240"/>
    <w:rsid w:val="00AA480B"/>
    <w:rsid w:val="00B7680C"/>
    <w:rsid w:val="00B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6A943"/>
  <w15:chartTrackingRefBased/>
  <w15:docId w15:val="{02B54863-40BA-4EA5-BC70-80B89CE6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gov/safeandsoundwee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CA10141F8A44AA67BE2D4092743FC" ma:contentTypeVersion="16" ma:contentTypeDescription="Create a new document." ma:contentTypeScope="" ma:versionID="888650c914a0cd9f471d5ff979f71b1c">
  <xsd:schema xmlns:xsd="http://www.w3.org/2001/XMLSchema" xmlns:xs="http://www.w3.org/2001/XMLSchema" xmlns:p="http://schemas.microsoft.com/office/2006/metadata/properties" xmlns:ns2="91e1ac7f-a06e-4275-92f4-7b3f83fafd28" xmlns:ns3="6c854b04-c9c6-4391-adbe-2e73191270e7" targetNamespace="http://schemas.microsoft.com/office/2006/metadata/properties" ma:root="true" ma:fieldsID="5b519cb7a57abd876037178e77be13ed" ns2:_="" ns3:_="">
    <xsd:import namespace="91e1ac7f-a06e-4275-92f4-7b3f83fafd28"/>
    <xsd:import namespace="6c854b04-c9c6-4391-adbe-2e7319127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ac7f-a06e-4275-92f4-7b3f83faf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4b04-c9c6-4391-adbe-2e73191270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dd88d6-5266-42d4-8ee4-e6e629e5a064}" ma:internalName="TaxCatchAll" ma:showField="CatchAllData" ma:web="4c897256-52db-410f-98c9-5c6e0cd83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54b04-c9c6-4391-adbe-2e73191270e7" xsi:nil="true"/>
    <lcf76f155ced4ddcb4097134ff3c332f xmlns="91e1ac7f-a06e-4275-92f4-7b3f83fafd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8F5C2F-68DC-4C99-B498-D719B14E7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ac7f-a06e-4275-92f4-7b3f83fafd28"/>
    <ds:schemaRef ds:uri="6c854b04-c9c6-4391-adbe-2e7319127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B173F-F2DD-48A5-B5C0-4E6CF28D1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9D700-505D-4533-B3B3-FCF4D5D704BE}">
  <ds:schemaRefs>
    <ds:schemaRef ds:uri="http://purl.org/dc/elements/1.1/"/>
    <ds:schemaRef ds:uri="http://purl.org/dc/terms/"/>
    <ds:schemaRef ds:uri="6c854b04-c9c6-4391-adbe-2e73191270e7"/>
    <ds:schemaRef ds:uri="http://schemas.microsoft.com/office/2006/documentManagement/types"/>
    <ds:schemaRef ds:uri="91e1ac7f-a06e-4275-92f4-7b3f83fafd2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Teter</dc:creator>
  <cp:keywords/>
  <dc:description/>
  <cp:lastModifiedBy>Mintz, Inanje L - OSHA</cp:lastModifiedBy>
  <cp:revision>2</cp:revision>
  <dcterms:created xsi:type="dcterms:W3CDTF">2025-06-25T20:06:00Z</dcterms:created>
  <dcterms:modified xsi:type="dcterms:W3CDTF">2025-06-25T20:06:00Z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0x010100A14CA10141F8A44AA67BE2D4092743FC</vt:lpwstr>
  </property>
</Properties>
</file>