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F4094" w14:textId="0078EE57" w:rsidR="006D2C94" w:rsidRPr="006D2C94" w:rsidRDefault="00A34297" w:rsidP="006D2C94">
      <w:pPr>
        <w:pStyle w:val="Heading1"/>
        <w:rPr>
          <w:rFonts w:eastAsia="Times New Roman"/>
        </w:rPr>
      </w:pPr>
      <w:r>
        <w:rPr>
          <w:rFonts w:eastAsia="Times New Roman"/>
        </w:rPr>
        <w:t>Mental Health Awareness Month</w:t>
      </w:r>
      <w:r w:rsidR="006D2C94" w:rsidRPr="15F0E994">
        <w:rPr>
          <w:rFonts w:eastAsia="Times New Roman"/>
        </w:rPr>
        <w:t xml:space="preserve"> Key Messages</w:t>
      </w:r>
    </w:p>
    <w:p w14:paraId="700F4F44" w14:textId="07635EBC" w:rsidR="008511F3" w:rsidRPr="008511F3" w:rsidRDefault="008511F3" w:rsidP="24817CCD">
      <w:pPr>
        <w:spacing w:before="100" w:beforeAutospacing="1" w:after="100" w:afterAutospacing="1" w:line="300" w:lineRule="atLeast"/>
        <w:rPr>
          <w:rFonts w:ascii="Calibri" w:hAnsi="Calibri" w:cs="Calibri"/>
          <w:sz w:val="22"/>
          <w:szCs w:val="22"/>
        </w:rPr>
      </w:pPr>
      <w:r w:rsidRPr="24817CCD">
        <w:rPr>
          <w:rFonts w:ascii="Calibri" w:hAnsi="Calibri" w:cs="Calibri"/>
          <w:sz w:val="22"/>
          <w:szCs w:val="22"/>
        </w:rPr>
        <w:t>Although</w:t>
      </w:r>
      <w:r w:rsidR="00AB567E" w:rsidRPr="24817CCD">
        <w:rPr>
          <w:rFonts w:ascii="Calibri" w:hAnsi="Calibri" w:cs="Calibri"/>
          <w:sz w:val="22"/>
          <w:szCs w:val="22"/>
        </w:rPr>
        <w:t xml:space="preserve"> mental health and suicide are not always viewed as traditional occupational safety and health concerns, work-related stress can significantly affect workers’ well-being. OSHA</w:t>
      </w:r>
      <w:r w:rsidR="00456A46" w:rsidRPr="24817CCD">
        <w:rPr>
          <w:rFonts w:ascii="Calibri" w:hAnsi="Calibri" w:cs="Calibri"/>
          <w:sz w:val="22"/>
          <w:szCs w:val="22"/>
        </w:rPr>
        <w:t xml:space="preserve"> </w:t>
      </w:r>
      <w:r w:rsidR="00AB567E" w:rsidRPr="24817CCD">
        <w:rPr>
          <w:rFonts w:ascii="Calibri" w:hAnsi="Calibri" w:cs="Calibri"/>
          <w:sz w:val="22"/>
          <w:szCs w:val="22"/>
        </w:rPr>
        <w:t>provide</w:t>
      </w:r>
      <w:r w:rsidR="4D261FE4" w:rsidRPr="24817CCD">
        <w:rPr>
          <w:rFonts w:ascii="Calibri" w:hAnsi="Calibri" w:cs="Calibri"/>
          <w:sz w:val="22"/>
          <w:szCs w:val="22"/>
        </w:rPr>
        <w:t>s</w:t>
      </w:r>
      <w:r w:rsidR="00AB567E" w:rsidRPr="24817CCD">
        <w:rPr>
          <w:rFonts w:ascii="Calibri" w:hAnsi="Calibri" w:cs="Calibri"/>
          <w:sz w:val="22"/>
          <w:szCs w:val="22"/>
        </w:rPr>
        <w:t xml:space="preserve"> information, guidance, and training focused on mental wellness and suicide prevention</w:t>
      </w:r>
      <w:r w:rsidR="00456A46" w:rsidRPr="24817CCD">
        <w:rPr>
          <w:rFonts w:ascii="Calibri" w:hAnsi="Calibri" w:cs="Calibri"/>
          <w:sz w:val="22"/>
          <w:szCs w:val="22"/>
        </w:rPr>
        <w:t xml:space="preserve"> to assist both workers and employers. </w:t>
      </w:r>
    </w:p>
    <w:p w14:paraId="10CB237E" w14:textId="1068D88E" w:rsidR="00D54BEB" w:rsidRPr="000C1905" w:rsidRDefault="002B422A" w:rsidP="24817CCD">
      <w:pPr>
        <w:spacing w:before="100" w:beforeAutospacing="1" w:after="100" w:afterAutospacing="1" w:line="300" w:lineRule="atLeast"/>
        <w:rPr>
          <w:rFonts w:ascii="Calibri" w:eastAsia="Times New Roman" w:hAnsi="Calibri" w:cs="Calibri"/>
          <w:kern w:val="0"/>
          <w:sz w:val="22"/>
          <w:szCs w:val="22"/>
          <w14:ligatures w14:val="none"/>
        </w:rPr>
      </w:pPr>
      <w:r w:rsidRPr="24817CCD">
        <w:rPr>
          <w:rFonts w:ascii="Calibri" w:hAnsi="Calibri" w:cs="Calibri"/>
          <w:sz w:val="22"/>
          <w:szCs w:val="22"/>
        </w:rPr>
        <w:t>Share the messages below and take proactive steps towards improving</w:t>
      </w:r>
      <w:r w:rsidR="008511F3" w:rsidRPr="24817CCD">
        <w:rPr>
          <w:rFonts w:ascii="Calibri" w:hAnsi="Calibri" w:cs="Calibri"/>
          <w:sz w:val="22"/>
          <w:szCs w:val="22"/>
        </w:rPr>
        <w:t xml:space="preserve"> mental health</w:t>
      </w:r>
      <w:r w:rsidRPr="24817CCD">
        <w:rPr>
          <w:rFonts w:ascii="Calibri" w:hAnsi="Calibri" w:cs="Calibri"/>
          <w:sz w:val="22"/>
          <w:szCs w:val="22"/>
        </w:rPr>
        <w:t xml:space="preserve"> in your workplace</w:t>
      </w:r>
      <w:r w:rsidR="00AB567E" w:rsidRPr="24817CCD">
        <w:rPr>
          <w:rFonts w:ascii="Calibri" w:hAnsi="Calibri" w:cs="Calibri"/>
          <w:sz w:val="22"/>
          <w:szCs w:val="22"/>
        </w:rPr>
        <w:t>.</w:t>
      </w:r>
    </w:p>
    <w:p w14:paraId="0E83904D" w14:textId="6FA45FAF" w:rsidR="009C77D8" w:rsidRPr="000C1905" w:rsidRDefault="009C77D8" w:rsidP="006D2C94">
      <w:pPr>
        <w:pStyle w:val="Heading2"/>
        <w:rPr>
          <w:rFonts w:eastAsia="Times New Roman"/>
        </w:rPr>
      </w:pPr>
      <w:r w:rsidRPr="000C1905">
        <w:rPr>
          <w:rFonts w:eastAsia="Times New Roman"/>
        </w:rPr>
        <w:t xml:space="preserve">Short </w:t>
      </w:r>
    </w:p>
    <w:p w14:paraId="650CEF6E" w14:textId="641DC1E2" w:rsidR="15F0E994" w:rsidRPr="00CB0EDE" w:rsidRDefault="00C94006" w:rsidP="15F0E994">
      <w:pPr>
        <w:spacing w:after="0" w:line="240" w:lineRule="auto"/>
        <w:rPr>
          <w:rFonts w:ascii="Calibri" w:hAnsi="Calibri" w:cs="Calibri"/>
          <w:sz w:val="22"/>
          <w:szCs w:val="22"/>
        </w:rPr>
      </w:pPr>
      <w:r w:rsidRPr="0015002F">
        <w:rPr>
          <w:rFonts w:ascii="Segoe UI Emoji" w:eastAsia="Times New Roman" w:hAnsi="Segoe UI Emoji" w:cs="Segoe UI Emoji"/>
          <w:kern w:val="0"/>
          <w:sz w:val="22"/>
          <w:szCs w:val="22"/>
          <w14:ligatures w14:val="none"/>
        </w:rPr>
        <w:t>📣</w:t>
      </w:r>
      <w:r w:rsidRPr="00CB0EDE">
        <w:rPr>
          <w:rFonts w:ascii="Calibri" w:hAnsi="Calibri" w:cs="Calibri"/>
          <w:sz w:val="22"/>
          <w:szCs w:val="22"/>
        </w:rPr>
        <w:t xml:space="preserve"> </w:t>
      </w:r>
      <w:r w:rsidR="00A559E4">
        <w:rPr>
          <w:rFonts w:ascii="Calibri" w:hAnsi="Calibri" w:cs="Calibri"/>
          <w:sz w:val="22"/>
          <w:szCs w:val="22"/>
        </w:rPr>
        <w:t>FACT:</w:t>
      </w:r>
      <w:r w:rsidR="00CB0EDE" w:rsidRPr="00CB0EDE">
        <w:rPr>
          <w:rFonts w:ascii="Calibri" w:hAnsi="Calibri" w:cs="Calibri"/>
          <w:sz w:val="22"/>
          <w:szCs w:val="22"/>
        </w:rPr>
        <w:t xml:space="preserve"> When workers struggle with mental health issues, it may impact safety in the workplace. OSHA has resources to help employers and employees reduce workplace stress, manage fatigue, and work together to create safe and healthy workplaces</w:t>
      </w:r>
      <w:r w:rsidR="009D2324">
        <w:rPr>
          <w:rFonts w:ascii="Calibri" w:hAnsi="Calibri" w:cs="Calibri"/>
          <w:sz w:val="22"/>
          <w:szCs w:val="22"/>
        </w:rPr>
        <w:t xml:space="preserve">: </w:t>
      </w:r>
      <w:hyperlink r:id="rId8" w:tgtFrame="_blank" w:history="1">
        <w:r w:rsidR="00CB0EDE" w:rsidRPr="00CB0EDE">
          <w:rPr>
            <w:rStyle w:val="Hyperlink"/>
            <w:rFonts w:ascii="Calibri" w:hAnsi="Calibri" w:cs="Calibri"/>
            <w:sz w:val="22"/>
            <w:szCs w:val="22"/>
          </w:rPr>
          <w:t>osha.gov/workplace-stress</w:t>
        </w:r>
      </w:hyperlink>
    </w:p>
    <w:p w14:paraId="4DCE48C6" w14:textId="77777777" w:rsidR="00CB0EDE" w:rsidRDefault="00CB0EDE" w:rsidP="15F0E994">
      <w:pPr>
        <w:spacing w:after="0" w:line="240" w:lineRule="auto"/>
        <w:rPr>
          <w:rFonts w:ascii="Calibri" w:eastAsia="Times New Roman" w:hAnsi="Calibri" w:cs="Calibri"/>
          <w:sz w:val="22"/>
          <w:szCs w:val="22"/>
        </w:rPr>
      </w:pPr>
    </w:p>
    <w:p w14:paraId="5681FC59" w14:textId="6080BA5D" w:rsidR="00881C1D" w:rsidRDefault="0027618D" w:rsidP="00155BD2">
      <w:pPr>
        <w:spacing w:after="0" w:line="240" w:lineRule="auto"/>
      </w:pPr>
      <w:r w:rsidRPr="0027618D">
        <w:rPr>
          <w:rFonts w:ascii="Calibri" w:hAnsi="Calibri" w:cs="Calibri"/>
          <w:sz w:val="22"/>
          <w:szCs w:val="22"/>
        </w:rPr>
        <w:t xml:space="preserve">Workplace stress affects mental health. OSHA is here to help employers and workers prioritize well-being on the job. Discover our tools to create a healthier, more supportive workplace today: </w:t>
      </w:r>
      <w:hyperlink r:id="rId9" w:tgtFrame="_blank" w:history="1">
        <w:r w:rsidRPr="00CB0EDE">
          <w:rPr>
            <w:rStyle w:val="Hyperlink"/>
            <w:rFonts w:ascii="Calibri" w:hAnsi="Calibri" w:cs="Calibri"/>
            <w:sz w:val="22"/>
            <w:szCs w:val="22"/>
          </w:rPr>
          <w:t>osha.gov/workplace-stress</w:t>
        </w:r>
      </w:hyperlink>
    </w:p>
    <w:p w14:paraId="180FC051" w14:textId="77777777" w:rsidR="00FE40BC" w:rsidRDefault="00FE40BC" w:rsidP="00155BD2">
      <w:pPr>
        <w:spacing w:after="0" w:line="240" w:lineRule="auto"/>
      </w:pPr>
    </w:p>
    <w:p w14:paraId="6912C735" w14:textId="77777777" w:rsidR="00C25285" w:rsidRDefault="00C25285" w:rsidP="00C25285">
      <w:pPr>
        <w:tabs>
          <w:tab w:val="left" w:pos="1589"/>
        </w:tabs>
        <w:spacing w:after="0" w:line="240" w:lineRule="auto"/>
        <w:rPr>
          <w:rFonts w:ascii="Calibri" w:hAnsi="Calibri" w:cs="Calibri"/>
          <w:sz w:val="22"/>
          <w:szCs w:val="22"/>
        </w:rPr>
      </w:pPr>
      <w:r w:rsidRPr="00A559E4">
        <w:rPr>
          <w:rFonts w:ascii="Calibri" w:hAnsi="Calibri" w:cs="Calibri"/>
          <w:sz w:val="22"/>
          <w:szCs w:val="22"/>
        </w:rPr>
        <w:t xml:space="preserve">No one should </w:t>
      </w:r>
      <w:r>
        <w:rPr>
          <w:rFonts w:ascii="Calibri" w:hAnsi="Calibri" w:cs="Calibri"/>
          <w:sz w:val="22"/>
          <w:szCs w:val="22"/>
        </w:rPr>
        <w:t xml:space="preserve">have to </w:t>
      </w:r>
      <w:r w:rsidRPr="00A559E4">
        <w:rPr>
          <w:rFonts w:ascii="Calibri" w:hAnsi="Calibri" w:cs="Calibri"/>
          <w:sz w:val="22"/>
          <w:szCs w:val="22"/>
        </w:rPr>
        <w:t xml:space="preserve">face a crisis alone. Work stress is real, but help is always available. Reach out for yourself or a coworker: </w:t>
      </w:r>
    </w:p>
    <w:p w14:paraId="107125AE" w14:textId="77777777" w:rsidR="00C25285" w:rsidRPr="00824D81" w:rsidRDefault="00C25285" w:rsidP="00C25285">
      <w:pPr>
        <w:tabs>
          <w:tab w:val="left" w:pos="1589"/>
        </w:tabs>
        <w:spacing w:after="0" w:line="240" w:lineRule="auto"/>
        <w:rPr>
          <w:rFonts w:ascii="Calibri" w:eastAsia="Times New Roman" w:hAnsi="Calibri" w:cs="Calibri"/>
          <w:kern w:val="0"/>
          <w:sz w:val="22"/>
          <w:szCs w:val="22"/>
          <w14:ligatures w14:val="none"/>
        </w:rPr>
      </w:pPr>
      <w:r w:rsidRPr="0006756F">
        <w:rPr>
          <w:rFonts w:ascii="Segoe UI Emoji" w:eastAsia="Times New Roman" w:hAnsi="Segoe UI Emoji" w:cs="Segoe UI Emoji"/>
          <w:kern w:val="0"/>
          <w:sz w:val="22"/>
          <w:szCs w:val="22"/>
          <w14:ligatures w14:val="none"/>
        </w:rPr>
        <w:t>👉</w:t>
      </w:r>
      <w:r>
        <w:rPr>
          <w:rFonts w:ascii="Segoe UI Emoji" w:eastAsia="Times New Roman" w:hAnsi="Segoe UI Emoji" w:cs="Segoe UI Emoji"/>
          <w:kern w:val="0"/>
          <w:sz w:val="22"/>
          <w:szCs w:val="22"/>
          <w14:ligatures w14:val="none"/>
        </w:rPr>
        <w:t xml:space="preserve"> </w:t>
      </w:r>
      <w:r w:rsidRPr="00B226EB">
        <w:rPr>
          <w:rFonts w:ascii="Calibri" w:hAnsi="Calibri" w:cs="Calibri"/>
          <w:sz w:val="22"/>
          <w:szCs w:val="22"/>
        </w:rPr>
        <w:t>988 Suicide &amp; Crisis Lifeline</w:t>
      </w:r>
      <w:r>
        <w:rPr>
          <w:rFonts w:ascii="Calibri" w:hAnsi="Calibri" w:cs="Calibri"/>
          <w:sz w:val="22"/>
          <w:szCs w:val="22"/>
        </w:rPr>
        <w:t>: C</w:t>
      </w:r>
      <w:r w:rsidRPr="00B226EB">
        <w:rPr>
          <w:rFonts w:ascii="Calibri" w:hAnsi="Calibri" w:cs="Calibri"/>
          <w:sz w:val="22"/>
          <w:szCs w:val="22"/>
        </w:rPr>
        <w:t xml:space="preserve">all or text 988 or visit 988lifeline.org/chat </w:t>
      </w:r>
    </w:p>
    <w:p w14:paraId="1DF188A1" w14:textId="77777777" w:rsidR="001558D4" w:rsidRDefault="001558D4" w:rsidP="00155BD2">
      <w:pPr>
        <w:spacing w:after="0" w:line="240" w:lineRule="auto"/>
      </w:pPr>
    </w:p>
    <w:p w14:paraId="6AD16E29" w14:textId="39AACB9A" w:rsidR="00FE40BC" w:rsidRDefault="00FE40BC" w:rsidP="00155BD2">
      <w:pPr>
        <w:spacing w:after="0" w:line="240" w:lineRule="auto"/>
        <w:rPr>
          <w:rFonts w:ascii="Calibri" w:eastAsia="Times New Roman" w:hAnsi="Calibri" w:cs="Calibri"/>
          <w:kern w:val="0"/>
          <w:sz w:val="22"/>
          <w:szCs w:val="22"/>
          <w14:ligatures w14:val="none"/>
        </w:rPr>
      </w:pPr>
      <w:r w:rsidRPr="00FE40BC">
        <w:rPr>
          <w:rFonts w:ascii="Segoe UI Emoji" w:eastAsia="Times New Roman" w:hAnsi="Segoe UI Emoji" w:cs="Segoe UI Emoji"/>
          <w:kern w:val="0"/>
          <w:sz w:val="22"/>
          <w:szCs w:val="22"/>
          <w14:ligatures w14:val="none"/>
        </w:rPr>
        <w:t>💚</w:t>
      </w:r>
      <w:r w:rsidRPr="00FE40BC">
        <w:rPr>
          <w:rFonts w:ascii="Calibri" w:eastAsia="Times New Roman" w:hAnsi="Calibri" w:cs="Calibri"/>
          <w:kern w:val="0"/>
          <w:sz w:val="22"/>
          <w:szCs w:val="22"/>
          <w14:ligatures w14:val="none"/>
        </w:rPr>
        <w:t xml:space="preserve"> </w:t>
      </w:r>
      <w:r w:rsidR="001558D4" w:rsidRPr="008333CC">
        <w:rPr>
          <w:rFonts w:ascii="Calibri" w:eastAsia="Times New Roman" w:hAnsi="Calibri" w:cs="Calibri"/>
          <w:color w:val="7E0000"/>
          <w:kern w:val="0"/>
          <w:sz w:val="22"/>
          <w:szCs w:val="22"/>
          <w14:ligatures w14:val="none"/>
        </w:rPr>
        <w:t>[</w:t>
      </w:r>
      <w:r w:rsidR="001558D4" w:rsidRPr="00990A20">
        <w:rPr>
          <w:rFonts w:ascii="Calibri" w:eastAsia="Times New Roman" w:hAnsi="Calibri" w:cs="Calibri"/>
          <w:color w:val="A20000"/>
          <w:kern w:val="0"/>
          <w:sz w:val="22"/>
          <w:szCs w:val="22"/>
          <w14:ligatures w14:val="none"/>
        </w:rPr>
        <w:t>ORGANIZATION NAME]</w:t>
      </w:r>
      <w:r w:rsidR="001558D4" w:rsidRPr="00B53266">
        <w:rPr>
          <w:rFonts w:ascii="Calibri" w:eastAsia="Times New Roman" w:hAnsi="Calibri" w:cs="Calibri"/>
          <w:kern w:val="0"/>
          <w:sz w:val="22"/>
          <w:szCs w:val="22"/>
          <w14:ligatures w14:val="none"/>
        </w:rPr>
        <w:t xml:space="preserve"> </w:t>
      </w:r>
      <w:r w:rsidRPr="00FE40BC">
        <w:rPr>
          <w:rFonts w:ascii="Calibri" w:eastAsia="Times New Roman" w:hAnsi="Calibri" w:cs="Calibri"/>
          <w:kern w:val="0"/>
          <w:sz w:val="22"/>
          <w:szCs w:val="22"/>
          <w14:ligatures w14:val="none"/>
        </w:rPr>
        <w:t xml:space="preserve">believes a safe workplace means protecting workers’ mental well-being, too. Explore OSHA’s resources to manage stress and boost wellness at work: </w:t>
      </w:r>
      <w:hyperlink r:id="rId10" w:tgtFrame="_blank" w:history="1">
        <w:r w:rsidRPr="00CB0EDE">
          <w:rPr>
            <w:rStyle w:val="Hyperlink"/>
            <w:rFonts w:ascii="Calibri" w:hAnsi="Calibri" w:cs="Calibri"/>
            <w:sz w:val="22"/>
            <w:szCs w:val="22"/>
          </w:rPr>
          <w:t>osha.gov/workplace-stress</w:t>
        </w:r>
      </w:hyperlink>
    </w:p>
    <w:p w14:paraId="310C352F" w14:textId="77777777" w:rsidR="00650078" w:rsidRDefault="00650078" w:rsidP="00155BD2">
      <w:pPr>
        <w:spacing w:after="0" w:line="240" w:lineRule="auto"/>
        <w:rPr>
          <w:rFonts w:ascii="Calibri" w:eastAsia="Times New Roman" w:hAnsi="Calibri" w:cs="Calibri"/>
          <w:kern w:val="0"/>
          <w:sz w:val="22"/>
          <w:szCs w:val="22"/>
          <w14:ligatures w14:val="none"/>
        </w:rPr>
      </w:pPr>
    </w:p>
    <w:p w14:paraId="241DDA87" w14:textId="141EFA10" w:rsidR="00B02135" w:rsidRPr="000C1905" w:rsidRDefault="00B02135" w:rsidP="006D2C94">
      <w:pPr>
        <w:pStyle w:val="Heading2"/>
        <w:rPr>
          <w:rFonts w:eastAsia="Times New Roman"/>
        </w:rPr>
      </w:pPr>
      <w:r w:rsidRPr="000C1905">
        <w:rPr>
          <w:rFonts w:eastAsia="Times New Roman"/>
        </w:rPr>
        <w:t xml:space="preserve">Long </w:t>
      </w:r>
    </w:p>
    <w:p w14:paraId="6906BAE2" w14:textId="566760EA" w:rsidR="002E009D" w:rsidRPr="00CB0EDE" w:rsidRDefault="00EC5FBD" w:rsidP="002E009D">
      <w:pPr>
        <w:spacing w:after="0" w:line="240" w:lineRule="auto"/>
        <w:rPr>
          <w:rFonts w:ascii="Calibri" w:hAnsi="Calibri" w:cs="Calibri"/>
          <w:sz w:val="22"/>
          <w:szCs w:val="22"/>
        </w:rPr>
      </w:pPr>
      <w:r w:rsidRPr="0015002F">
        <w:rPr>
          <w:rFonts w:ascii="Segoe UI Emoji" w:eastAsia="Times New Roman" w:hAnsi="Segoe UI Emoji" w:cs="Segoe UI Emoji"/>
          <w:kern w:val="0"/>
          <w:sz w:val="22"/>
          <w:szCs w:val="22"/>
          <w14:ligatures w14:val="none"/>
        </w:rPr>
        <w:t>📣</w:t>
      </w:r>
      <w:r w:rsidRPr="00CB0EDE">
        <w:rPr>
          <w:rFonts w:ascii="Calibri" w:hAnsi="Calibri" w:cs="Calibri"/>
          <w:sz w:val="22"/>
          <w:szCs w:val="22"/>
        </w:rPr>
        <w:t xml:space="preserve"> </w:t>
      </w:r>
      <w:r w:rsidR="00595B62">
        <w:rPr>
          <w:rFonts w:ascii="Calibri" w:hAnsi="Calibri" w:cs="Calibri"/>
          <w:sz w:val="22"/>
          <w:szCs w:val="22"/>
        </w:rPr>
        <w:t xml:space="preserve">FACT: </w:t>
      </w:r>
      <w:r w:rsidR="002E009D" w:rsidRPr="00CB0EDE">
        <w:rPr>
          <w:rFonts w:ascii="Calibri" w:hAnsi="Calibri" w:cs="Calibri"/>
          <w:sz w:val="22"/>
          <w:szCs w:val="22"/>
        </w:rPr>
        <w:t>When workers struggle with mental health issues, it may impact safety in the workplace. OSHA has resources to help employers and employees reduce workplace stress, manage fatigue, and work together to create safe and healthy workplaces</w:t>
      </w:r>
      <w:r w:rsidR="00EF7548">
        <w:rPr>
          <w:rFonts w:ascii="Calibri" w:hAnsi="Calibri" w:cs="Calibri"/>
          <w:sz w:val="22"/>
          <w:szCs w:val="22"/>
        </w:rPr>
        <w:t xml:space="preserve">. Learn more about OSHA’s resources for creating a supportive workplace for employees, supervisors, and employers: </w:t>
      </w:r>
      <w:hyperlink r:id="rId11" w:tgtFrame="_blank" w:history="1">
        <w:r w:rsidR="002E009D" w:rsidRPr="00CB0EDE">
          <w:rPr>
            <w:rStyle w:val="Hyperlink"/>
            <w:rFonts w:ascii="Calibri" w:hAnsi="Calibri" w:cs="Calibri"/>
            <w:sz w:val="22"/>
            <w:szCs w:val="22"/>
          </w:rPr>
          <w:t>osha.gov/workplace-stress</w:t>
        </w:r>
      </w:hyperlink>
    </w:p>
    <w:p w14:paraId="6B5E487F" w14:textId="77777777" w:rsidR="00A243C3" w:rsidRDefault="00A243C3" w:rsidP="15F0E994">
      <w:pPr>
        <w:spacing w:after="0" w:line="240" w:lineRule="auto"/>
        <w:rPr>
          <w:rFonts w:ascii="Calibri" w:eastAsia="Times New Roman" w:hAnsi="Calibri" w:cs="Calibri"/>
          <w:color w:val="FF0000"/>
          <w:sz w:val="22"/>
          <w:szCs w:val="22"/>
        </w:rPr>
      </w:pPr>
    </w:p>
    <w:p w14:paraId="0B1806D7" w14:textId="2C2E7080" w:rsidR="00A267E4" w:rsidRPr="00B53266" w:rsidRDefault="00477365" w:rsidP="00874D58">
      <w:pPr>
        <w:spacing w:after="0" w:line="240" w:lineRule="auto"/>
        <w:rPr>
          <w:rFonts w:ascii="Calibri" w:hAnsi="Calibri" w:cs="Calibri"/>
          <w:sz w:val="22"/>
          <w:szCs w:val="22"/>
        </w:rPr>
      </w:pPr>
      <w:r w:rsidRPr="00704E44">
        <w:rPr>
          <w:rFonts w:ascii="Segoe UI Emoji" w:eastAsia="Times New Roman" w:hAnsi="Segoe UI Emoji" w:cs="Segoe UI Emoji"/>
          <w:kern w:val="0"/>
          <w:sz w:val="22"/>
          <w:szCs w:val="22"/>
          <w14:ligatures w14:val="none"/>
        </w:rPr>
        <w:t>💚</w:t>
      </w:r>
      <w:r w:rsidRPr="008333CC">
        <w:rPr>
          <w:rFonts w:ascii="Calibri" w:eastAsia="Times New Roman" w:hAnsi="Calibri" w:cs="Calibri"/>
          <w:color w:val="A20000"/>
          <w:kern w:val="0"/>
          <w:sz w:val="22"/>
          <w:szCs w:val="22"/>
          <w14:ligatures w14:val="none"/>
        </w:rPr>
        <w:t xml:space="preserve"> </w:t>
      </w:r>
      <w:r w:rsidR="00874D58" w:rsidRPr="008333CC">
        <w:rPr>
          <w:rFonts w:ascii="Calibri" w:eastAsia="Times New Roman" w:hAnsi="Calibri" w:cs="Calibri"/>
          <w:color w:val="A20000"/>
          <w:kern w:val="0"/>
          <w:sz w:val="22"/>
          <w:szCs w:val="22"/>
          <w14:ligatures w14:val="none"/>
        </w:rPr>
        <w:t>[ORGANIZATION NAME]</w:t>
      </w:r>
      <w:r w:rsidR="00874D58" w:rsidRPr="00B53266">
        <w:rPr>
          <w:rFonts w:ascii="Calibri" w:eastAsia="Times New Roman" w:hAnsi="Calibri" w:cs="Calibri"/>
          <w:kern w:val="0"/>
          <w:sz w:val="22"/>
          <w:szCs w:val="22"/>
          <w14:ligatures w14:val="none"/>
        </w:rPr>
        <w:t xml:space="preserve"> is committed to helping workers get access to </w:t>
      </w:r>
      <w:r w:rsidR="00874D58" w:rsidRPr="00B53266">
        <w:rPr>
          <w:rFonts w:ascii="Calibri" w:hAnsi="Calibri" w:cs="Calibri"/>
          <w:sz w:val="22"/>
          <w:szCs w:val="22"/>
        </w:rPr>
        <w:t>information, guidance, and training focused on mental wellness</w:t>
      </w:r>
      <w:r w:rsidR="003F0139" w:rsidRPr="00B53266">
        <w:rPr>
          <w:rFonts w:ascii="Calibri" w:hAnsi="Calibri" w:cs="Calibri"/>
          <w:sz w:val="22"/>
          <w:szCs w:val="22"/>
        </w:rPr>
        <w:t xml:space="preserve">. </w:t>
      </w:r>
      <w:r w:rsidR="0059749C" w:rsidRPr="00B53266">
        <w:rPr>
          <w:rFonts w:ascii="Calibri" w:hAnsi="Calibri" w:cs="Calibri"/>
          <w:sz w:val="22"/>
          <w:szCs w:val="22"/>
        </w:rPr>
        <w:t xml:space="preserve">Rising stress among workers </w:t>
      </w:r>
      <w:r w:rsidR="00A559E4">
        <w:rPr>
          <w:rFonts w:ascii="Calibri" w:hAnsi="Calibri" w:cs="Calibri"/>
          <w:sz w:val="22"/>
          <w:szCs w:val="22"/>
        </w:rPr>
        <w:t>shows</w:t>
      </w:r>
      <w:r w:rsidR="00A559E4" w:rsidRPr="00B53266">
        <w:rPr>
          <w:rFonts w:ascii="Calibri" w:hAnsi="Calibri" w:cs="Calibri"/>
          <w:sz w:val="22"/>
          <w:szCs w:val="22"/>
        </w:rPr>
        <w:t xml:space="preserve"> </w:t>
      </w:r>
      <w:r w:rsidR="0059749C" w:rsidRPr="00B53266">
        <w:rPr>
          <w:rFonts w:ascii="Calibri" w:hAnsi="Calibri" w:cs="Calibri"/>
          <w:sz w:val="22"/>
          <w:szCs w:val="22"/>
        </w:rPr>
        <w:t xml:space="preserve">why mental health must be part of every safety and health management system. We recognize that we play a critical role in protecting workers’ mental health, </w:t>
      </w:r>
      <w:r w:rsidR="00676495">
        <w:rPr>
          <w:rFonts w:ascii="Calibri" w:hAnsi="Calibri" w:cs="Calibri"/>
          <w:sz w:val="22"/>
          <w:szCs w:val="22"/>
        </w:rPr>
        <w:t>ensuring that</w:t>
      </w:r>
      <w:r w:rsidR="00874D58" w:rsidRPr="00B53266">
        <w:rPr>
          <w:rFonts w:ascii="Calibri" w:eastAsia="Times New Roman" w:hAnsi="Calibri" w:cs="Calibri"/>
          <w:kern w:val="0"/>
          <w:sz w:val="22"/>
          <w:szCs w:val="22"/>
          <w14:ligatures w14:val="none"/>
        </w:rPr>
        <w:t xml:space="preserve"> every worker </w:t>
      </w:r>
      <w:r w:rsidR="00676495">
        <w:rPr>
          <w:rFonts w:ascii="Calibri" w:eastAsia="Times New Roman" w:hAnsi="Calibri" w:cs="Calibri"/>
          <w:kern w:val="0"/>
          <w:sz w:val="22"/>
          <w:szCs w:val="22"/>
          <w14:ligatures w14:val="none"/>
        </w:rPr>
        <w:t>gets</w:t>
      </w:r>
      <w:r w:rsidR="00874D58" w:rsidRPr="00B53266">
        <w:rPr>
          <w:rFonts w:ascii="Calibri" w:eastAsia="Times New Roman" w:hAnsi="Calibri" w:cs="Calibri"/>
          <w:kern w:val="0"/>
          <w:sz w:val="22"/>
          <w:szCs w:val="22"/>
          <w14:ligatures w14:val="none"/>
        </w:rPr>
        <w:t xml:space="preserve"> home safely. </w:t>
      </w:r>
      <w:r w:rsidR="00874D58" w:rsidRPr="00B53266">
        <w:rPr>
          <w:rFonts w:ascii="Calibri" w:hAnsi="Calibri" w:cs="Calibri"/>
          <w:sz w:val="22"/>
          <w:szCs w:val="22"/>
        </w:rPr>
        <w:t xml:space="preserve">View OSHA’s resources: </w:t>
      </w:r>
    </w:p>
    <w:p w14:paraId="66D479CD" w14:textId="4B29D025" w:rsidR="00D54BEB" w:rsidRPr="002561F1" w:rsidRDefault="00A267E4" w:rsidP="002561F1">
      <w:pPr>
        <w:spacing w:after="0" w:line="240" w:lineRule="auto"/>
        <w:rPr>
          <w:rFonts w:ascii="Calibri" w:eastAsia="Times New Roman" w:hAnsi="Calibri" w:cs="Calibri"/>
          <w:kern w:val="0"/>
          <w:sz w:val="22"/>
          <w:szCs w:val="22"/>
          <w14:ligatures w14:val="none"/>
        </w:rPr>
      </w:pPr>
      <w:r w:rsidRPr="00B53266">
        <w:rPr>
          <w:rFonts w:ascii="Segoe UI Emoji" w:hAnsi="Segoe UI Emoji" w:cs="Segoe UI Emoji"/>
          <w:sz w:val="22"/>
          <w:szCs w:val="22"/>
        </w:rPr>
        <w:t>🔗</w:t>
      </w:r>
      <w:r w:rsidRPr="00B53266">
        <w:rPr>
          <w:rFonts w:ascii="Calibri" w:hAnsi="Calibri" w:cs="Calibri"/>
          <w:sz w:val="22"/>
          <w:szCs w:val="22"/>
        </w:rPr>
        <w:t xml:space="preserve"> </w:t>
      </w:r>
      <w:hyperlink r:id="rId12" w:history="1">
        <w:r w:rsidR="00874D58" w:rsidRPr="00155BD2">
          <w:rPr>
            <w:rStyle w:val="Hyperlink"/>
            <w:rFonts w:ascii="Calibri" w:eastAsia="Times New Roman" w:hAnsi="Calibri" w:cs="Calibri"/>
            <w:kern w:val="0"/>
            <w:sz w:val="22"/>
            <w:szCs w:val="22"/>
            <w14:ligatures w14:val="none"/>
          </w:rPr>
          <w:t>osha.gov/workplace-stress</w:t>
        </w:r>
      </w:hyperlink>
      <w:r w:rsidR="00874D58" w:rsidRPr="00B53266">
        <w:rPr>
          <w:rFonts w:ascii="Calibri" w:eastAsia="Times New Roman" w:hAnsi="Calibri" w:cs="Calibri"/>
          <w:kern w:val="0"/>
          <w:sz w:val="22"/>
          <w:szCs w:val="22"/>
          <w14:ligatures w14:val="none"/>
        </w:rPr>
        <w:t xml:space="preserve"> </w:t>
      </w:r>
    </w:p>
    <w:sectPr w:rsidR="00D54BEB" w:rsidRPr="002561F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435A6"/>
    <w:multiLevelType w:val="hybridMultilevel"/>
    <w:tmpl w:val="DF2C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B56239"/>
    <w:multiLevelType w:val="hybridMultilevel"/>
    <w:tmpl w:val="E9C49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0395448">
    <w:abstractNumId w:val="0"/>
  </w:num>
  <w:num w:numId="2" w16cid:durableId="170833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BEB"/>
    <w:rsid w:val="00004CB7"/>
    <w:rsid w:val="00004EAD"/>
    <w:rsid w:val="0001631E"/>
    <w:rsid w:val="0003105C"/>
    <w:rsid w:val="00031A96"/>
    <w:rsid w:val="00034EFF"/>
    <w:rsid w:val="000406F8"/>
    <w:rsid w:val="00070EE6"/>
    <w:rsid w:val="000711F7"/>
    <w:rsid w:val="00073585"/>
    <w:rsid w:val="00075570"/>
    <w:rsid w:val="00082BF8"/>
    <w:rsid w:val="0008308A"/>
    <w:rsid w:val="000C1905"/>
    <w:rsid w:val="000E6750"/>
    <w:rsid w:val="00107ABE"/>
    <w:rsid w:val="0011289F"/>
    <w:rsid w:val="0013044B"/>
    <w:rsid w:val="001360A4"/>
    <w:rsid w:val="00136DC4"/>
    <w:rsid w:val="00143BD3"/>
    <w:rsid w:val="0015002F"/>
    <w:rsid w:val="001558D4"/>
    <w:rsid w:val="00155A8F"/>
    <w:rsid w:val="00155BD2"/>
    <w:rsid w:val="00182DA2"/>
    <w:rsid w:val="00191C3B"/>
    <w:rsid w:val="00191DC2"/>
    <w:rsid w:val="001941AF"/>
    <w:rsid w:val="001B2B9B"/>
    <w:rsid w:val="001B61DE"/>
    <w:rsid w:val="001D0F82"/>
    <w:rsid w:val="001D1792"/>
    <w:rsid w:val="001E37E0"/>
    <w:rsid w:val="001F4E63"/>
    <w:rsid w:val="00211671"/>
    <w:rsid w:val="00212EE9"/>
    <w:rsid w:val="002250C2"/>
    <w:rsid w:val="00250B86"/>
    <w:rsid w:val="002561F1"/>
    <w:rsid w:val="002611D2"/>
    <w:rsid w:val="00261BB5"/>
    <w:rsid w:val="0027246A"/>
    <w:rsid w:val="00275CD7"/>
    <w:rsid w:val="0027618D"/>
    <w:rsid w:val="00297209"/>
    <w:rsid w:val="002A68C8"/>
    <w:rsid w:val="002B19D1"/>
    <w:rsid w:val="002B323B"/>
    <w:rsid w:val="002B422A"/>
    <w:rsid w:val="002B6798"/>
    <w:rsid w:val="002C361E"/>
    <w:rsid w:val="002D1DFD"/>
    <w:rsid w:val="002E009D"/>
    <w:rsid w:val="002E3AE6"/>
    <w:rsid w:val="002F55E1"/>
    <w:rsid w:val="002F68F3"/>
    <w:rsid w:val="00300C7D"/>
    <w:rsid w:val="00301705"/>
    <w:rsid w:val="003118DC"/>
    <w:rsid w:val="00323B30"/>
    <w:rsid w:val="00362864"/>
    <w:rsid w:val="00373DD0"/>
    <w:rsid w:val="00374410"/>
    <w:rsid w:val="00374B48"/>
    <w:rsid w:val="0038254E"/>
    <w:rsid w:val="003965DE"/>
    <w:rsid w:val="003B79B8"/>
    <w:rsid w:val="003C0228"/>
    <w:rsid w:val="003D1CD7"/>
    <w:rsid w:val="003D323B"/>
    <w:rsid w:val="003F0139"/>
    <w:rsid w:val="00403C43"/>
    <w:rsid w:val="00410724"/>
    <w:rsid w:val="00413CAD"/>
    <w:rsid w:val="00413FFB"/>
    <w:rsid w:val="00445BD5"/>
    <w:rsid w:val="004553D1"/>
    <w:rsid w:val="00456A46"/>
    <w:rsid w:val="00460D45"/>
    <w:rsid w:val="00461D47"/>
    <w:rsid w:val="004657C5"/>
    <w:rsid w:val="00477365"/>
    <w:rsid w:val="0049613C"/>
    <w:rsid w:val="004C2A6F"/>
    <w:rsid w:val="004C6FA4"/>
    <w:rsid w:val="004D6861"/>
    <w:rsid w:val="004E37C8"/>
    <w:rsid w:val="005267A9"/>
    <w:rsid w:val="00545C5C"/>
    <w:rsid w:val="00581FCE"/>
    <w:rsid w:val="00586760"/>
    <w:rsid w:val="00591A20"/>
    <w:rsid w:val="00592C6F"/>
    <w:rsid w:val="00595B62"/>
    <w:rsid w:val="0059749C"/>
    <w:rsid w:val="005A327E"/>
    <w:rsid w:val="005D43D1"/>
    <w:rsid w:val="005E474D"/>
    <w:rsid w:val="005E4A93"/>
    <w:rsid w:val="005E56C8"/>
    <w:rsid w:val="005F7D38"/>
    <w:rsid w:val="0060430E"/>
    <w:rsid w:val="006127E3"/>
    <w:rsid w:val="00623F8C"/>
    <w:rsid w:val="006344F2"/>
    <w:rsid w:val="00650078"/>
    <w:rsid w:val="006534EF"/>
    <w:rsid w:val="0067551E"/>
    <w:rsid w:val="00676495"/>
    <w:rsid w:val="006A2F81"/>
    <w:rsid w:val="006B308E"/>
    <w:rsid w:val="006B6B12"/>
    <w:rsid w:val="006C5ACD"/>
    <w:rsid w:val="006D289F"/>
    <w:rsid w:val="006D2C94"/>
    <w:rsid w:val="006D74F6"/>
    <w:rsid w:val="006D7B95"/>
    <w:rsid w:val="006F01CE"/>
    <w:rsid w:val="007003BC"/>
    <w:rsid w:val="00703465"/>
    <w:rsid w:val="007070BA"/>
    <w:rsid w:val="0071037D"/>
    <w:rsid w:val="0071430B"/>
    <w:rsid w:val="00714723"/>
    <w:rsid w:val="00733DFC"/>
    <w:rsid w:val="00736721"/>
    <w:rsid w:val="00756561"/>
    <w:rsid w:val="007712A4"/>
    <w:rsid w:val="00781413"/>
    <w:rsid w:val="0078798F"/>
    <w:rsid w:val="00787D84"/>
    <w:rsid w:val="007A14CE"/>
    <w:rsid w:val="007A18D6"/>
    <w:rsid w:val="007E7E4B"/>
    <w:rsid w:val="00805538"/>
    <w:rsid w:val="0080612D"/>
    <w:rsid w:val="00824D81"/>
    <w:rsid w:val="00825A2E"/>
    <w:rsid w:val="00826B3D"/>
    <w:rsid w:val="008333CC"/>
    <w:rsid w:val="008511F3"/>
    <w:rsid w:val="0085332E"/>
    <w:rsid w:val="00857284"/>
    <w:rsid w:val="00867157"/>
    <w:rsid w:val="00867360"/>
    <w:rsid w:val="00874D58"/>
    <w:rsid w:val="00881C1D"/>
    <w:rsid w:val="00891338"/>
    <w:rsid w:val="008B16D4"/>
    <w:rsid w:val="008B29A8"/>
    <w:rsid w:val="008C64EF"/>
    <w:rsid w:val="008E04EF"/>
    <w:rsid w:val="008E3C54"/>
    <w:rsid w:val="008F3596"/>
    <w:rsid w:val="00905120"/>
    <w:rsid w:val="00907882"/>
    <w:rsid w:val="00910449"/>
    <w:rsid w:val="0091224C"/>
    <w:rsid w:val="009350A5"/>
    <w:rsid w:val="009369A7"/>
    <w:rsid w:val="009370F2"/>
    <w:rsid w:val="00944AAF"/>
    <w:rsid w:val="009456D2"/>
    <w:rsid w:val="00962C7C"/>
    <w:rsid w:val="00962EB4"/>
    <w:rsid w:val="009736E0"/>
    <w:rsid w:val="0098410B"/>
    <w:rsid w:val="0098471E"/>
    <w:rsid w:val="00990A20"/>
    <w:rsid w:val="009A363B"/>
    <w:rsid w:val="009C099A"/>
    <w:rsid w:val="009C1336"/>
    <w:rsid w:val="009C22D8"/>
    <w:rsid w:val="009C77D8"/>
    <w:rsid w:val="009D2324"/>
    <w:rsid w:val="009D7842"/>
    <w:rsid w:val="009E7553"/>
    <w:rsid w:val="009E7649"/>
    <w:rsid w:val="009F551C"/>
    <w:rsid w:val="00A00235"/>
    <w:rsid w:val="00A243C3"/>
    <w:rsid w:val="00A267E4"/>
    <w:rsid w:val="00A34297"/>
    <w:rsid w:val="00A367C3"/>
    <w:rsid w:val="00A427E9"/>
    <w:rsid w:val="00A42BC9"/>
    <w:rsid w:val="00A559E4"/>
    <w:rsid w:val="00A66940"/>
    <w:rsid w:val="00A81742"/>
    <w:rsid w:val="00A92408"/>
    <w:rsid w:val="00AA5A1B"/>
    <w:rsid w:val="00AB567E"/>
    <w:rsid w:val="00AD2CE3"/>
    <w:rsid w:val="00AE7F63"/>
    <w:rsid w:val="00AF449E"/>
    <w:rsid w:val="00B01BFA"/>
    <w:rsid w:val="00B02135"/>
    <w:rsid w:val="00B0439F"/>
    <w:rsid w:val="00B216C2"/>
    <w:rsid w:val="00B226EB"/>
    <w:rsid w:val="00B2283C"/>
    <w:rsid w:val="00B27AAC"/>
    <w:rsid w:val="00B44BD9"/>
    <w:rsid w:val="00B47BFB"/>
    <w:rsid w:val="00B53266"/>
    <w:rsid w:val="00B6504A"/>
    <w:rsid w:val="00B730CE"/>
    <w:rsid w:val="00B75A28"/>
    <w:rsid w:val="00B75CE0"/>
    <w:rsid w:val="00B9359B"/>
    <w:rsid w:val="00B93A0C"/>
    <w:rsid w:val="00BC2829"/>
    <w:rsid w:val="00BF43A8"/>
    <w:rsid w:val="00C25285"/>
    <w:rsid w:val="00C322AE"/>
    <w:rsid w:val="00C351E6"/>
    <w:rsid w:val="00C702C1"/>
    <w:rsid w:val="00C90C5C"/>
    <w:rsid w:val="00C94006"/>
    <w:rsid w:val="00CB0AF8"/>
    <w:rsid w:val="00CB0EDE"/>
    <w:rsid w:val="00CB7E98"/>
    <w:rsid w:val="00CC72BE"/>
    <w:rsid w:val="00CD20AE"/>
    <w:rsid w:val="00CE43C2"/>
    <w:rsid w:val="00CE5141"/>
    <w:rsid w:val="00CF0D4A"/>
    <w:rsid w:val="00D023A8"/>
    <w:rsid w:val="00D04AED"/>
    <w:rsid w:val="00D0751D"/>
    <w:rsid w:val="00D16017"/>
    <w:rsid w:val="00D234FA"/>
    <w:rsid w:val="00D260A3"/>
    <w:rsid w:val="00D54BEB"/>
    <w:rsid w:val="00D61B8A"/>
    <w:rsid w:val="00D65765"/>
    <w:rsid w:val="00D67889"/>
    <w:rsid w:val="00D67E51"/>
    <w:rsid w:val="00D820A0"/>
    <w:rsid w:val="00D95A40"/>
    <w:rsid w:val="00DA20E9"/>
    <w:rsid w:val="00DB6E32"/>
    <w:rsid w:val="00DC41B8"/>
    <w:rsid w:val="00DD46BD"/>
    <w:rsid w:val="00DE39AA"/>
    <w:rsid w:val="00DF07A4"/>
    <w:rsid w:val="00E0417D"/>
    <w:rsid w:val="00E06262"/>
    <w:rsid w:val="00E06775"/>
    <w:rsid w:val="00E44CE7"/>
    <w:rsid w:val="00E470DB"/>
    <w:rsid w:val="00E47DB0"/>
    <w:rsid w:val="00E51E5B"/>
    <w:rsid w:val="00E6145F"/>
    <w:rsid w:val="00E80596"/>
    <w:rsid w:val="00E8446E"/>
    <w:rsid w:val="00EB5E86"/>
    <w:rsid w:val="00EC006A"/>
    <w:rsid w:val="00EC5FBD"/>
    <w:rsid w:val="00EC6BD1"/>
    <w:rsid w:val="00ED4554"/>
    <w:rsid w:val="00EF010A"/>
    <w:rsid w:val="00EF21FC"/>
    <w:rsid w:val="00EF7548"/>
    <w:rsid w:val="00F01830"/>
    <w:rsid w:val="00F06AD4"/>
    <w:rsid w:val="00F30B8B"/>
    <w:rsid w:val="00F31392"/>
    <w:rsid w:val="00F36D12"/>
    <w:rsid w:val="00F45718"/>
    <w:rsid w:val="00F529E1"/>
    <w:rsid w:val="00F547B4"/>
    <w:rsid w:val="00F60792"/>
    <w:rsid w:val="00F723BB"/>
    <w:rsid w:val="00F75471"/>
    <w:rsid w:val="00F9114E"/>
    <w:rsid w:val="00F96603"/>
    <w:rsid w:val="00FB495C"/>
    <w:rsid w:val="00FB7569"/>
    <w:rsid w:val="00FC6F3F"/>
    <w:rsid w:val="00FE37DD"/>
    <w:rsid w:val="00FE40BC"/>
    <w:rsid w:val="00FF5F3F"/>
    <w:rsid w:val="0458489D"/>
    <w:rsid w:val="05713DFA"/>
    <w:rsid w:val="0A88A662"/>
    <w:rsid w:val="0A9F6616"/>
    <w:rsid w:val="0ABA9956"/>
    <w:rsid w:val="0C8BB4FF"/>
    <w:rsid w:val="0CED9B79"/>
    <w:rsid w:val="0F5B0735"/>
    <w:rsid w:val="11A145D1"/>
    <w:rsid w:val="11AE3A90"/>
    <w:rsid w:val="11C7C2B6"/>
    <w:rsid w:val="125ED14F"/>
    <w:rsid w:val="130C3BF1"/>
    <w:rsid w:val="15F0E994"/>
    <w:rsid w:val="166BD34F"/>
    <w:rsid w:val="1C3F9C60"/>
    <w:rsid w:val="1E87B5EB"/>
    <w:rsid w:val="1EA44A4D"/>
    <w:rsid w:val="1EAA022B"/>
    <w:rsid w:val="1ED00B39"/>
    <w:rsid w:val="1EF7059A"/>
    <w:rsid w:val="223497E9"/>
    <w:rsid w:val="228EA041"/>
    <w:rsid w:val="23AE84AA"/>
    <w:rsid w:val="243A2B12"/>
    <w:rsid w:val="24540AA7"/>
    <w:rsid w:val="24817CCD"/>
    <w:rsid w:val="24963F00"/>
    <w:rsid w:val="250493EC"/>
    <w:rsid w:val="25532679"/>
    <w:rsid w:val="257A4A0D"/>
    <w:rsid w:val="2602CBB3"/>
    <w:rsid w:val="28BFB5E6"/>
    <w:rsid w:val="28E891A3"/>
    <w:rsid w:val="294B2E58"/>
    <w:rsid w:val="298397E2"/>
    <w:rsid w:val="2AC045C3"/>
    <w:rsid w:val="2BEBF3DA"/>
    <w:rsid w:val="2DD13E07"/>
    <w:rsid w:val="2E1D498D"/>
    <w:rsid w:val="2E23389E"/>
    <w:rsid w:val="3061708E"/>
    <w:rsid w:val="3378B348"/>
    <w:rsid w:val="33EBF96D"/>
    <w:rsid w:val="35857FB6"/>
    <w:rsid w:val="365D4CCC"/>
    <w:rsid w:val="38A296D0"/>
    <w:rsid w:val="3FDFC70A"/>
    <w:rsid w:val="40F2995D"/>
    <w:rsid w:val="427E90DA"/>
    <w:rsid w:val="42EE79A4"/>
    <w:rsid w:val="432BD17C"/>
    <w:rsid w:val="46ED070B"/>
    <w:rsid w:val="47A7E57D"/>
    <w:rsid w:val="4961C572"/>
    <w:rsid w:val="49714EBB"/>
    <w:rsid w:val="49D2AD94"/>
    <w:rsid w:val="4AD80082"/>
    <w:rsid w:val="4B8DEF79"/>
    <w:rsid w:val="4BAB3970"/>
    <w:rsid w:val="4D261FE4"/>
    <w:rsid w:val="4E8A69B8"/>
    <w:rsid w:val="4FF56E0B"/>
    <w:rsid w:val="50E5D8FC"/>
    <w:rsid w:val="52153118"/>
    <w:rsid w:val="549F0C09"/>
    <w:rsid w:val="55612B94"/>
    <w:rsid w:val="592E68A9"/>
    <w:rsid w:val="5E30951B"/>
    <w:rsid w:val="622D8BDA"/>
    <w:rsid w:val="62BE7809"/>
    <w:rsid w:val="630D09F0"/>
    <w:rsid w:val="64BAB1AB"/>
    <w:rsid w:val="657C2974"/>
    <w:rsid w:val="67520444"/>
    <w:rsid w:val="68B82AB2"/>
    <w:rsid w:val="68E1CFEE"/>
    <w:rsid w:val="6982205B"/>
    <w:rsid w:val="6A48DB2D"/>
    <w:rsid w:val="6AC0BD5A"/>
    <w:rsid w:val="6BF44615"/>
    <w:rsid w:val="6BF825F2"/>
    <w:rsid w:val="6CDD504A"/>
    <w:rsid w:val="6D751D4F"/>
    <w:rsid w:val="6DE376C7"/>
    <w:rsid w:val="6F4899DB"/>
    <w:rsid w:val="6F9DDD0D"/>
    <w:rsid w:val="71A24324"/>
    <w:rsid w:val="722E5380"/>
    <w:rsid w:val="73CC6E6F"/>
    <w:rsid w:val="7408D8C5"/>
    <w:rsid w:val="75542575"/>
    <w:rsid w:val="75715BEA"/>
    <w:rsid w:val="75B8E0EE"/>
    <w:rsid w:val="7711D38F"/>
    <w:rsid w:val="7856F2D9"/>
    <w:rsid w:val="78B25432"/>
    <w:rsid w:val="7F2C87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105F9"/>
  <w15:chartTrackingRefBased/>
  <w15:docId w15:val="{5AEC0211-0E4B-4C16-8C90-A75B7247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4B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54B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4B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4B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4B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4B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4B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4B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4B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B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54B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4B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4B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4B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4B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4B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4B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4BEB"/>
    <w:rPr>
      <w:rFonts w:eastAsiaTheme="majorEastAsia" w:cstheme="majorBidi"/>
      <w:color w:val="272727" w:themeColor="text1" w:themeTint="D8"/>
    </w:rPr>
  </w:style>
  <w:style w:type="paragraph" w:styleId="Title">
    <w:name w:val="Title"/>
    <w:basedOn w:val="Normal"/>
    <w:next w:val="Normal"/>
    <w:link w:val="TitleChar"/>
    <w:uiPriority w:val="10"/>
    <w:qFormat/>
    <w:rsid w:val="00D54B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4B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4B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4B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4BEB"/>
    <w:pPr>
      <w:spacing w:before="160"/>
      <w:jc w:val="center"/>
    </w:pPr>
    <w:rPr>
      <w:i/>
      <w:iCs/>
      <w:color w:val="404040" w:themeColor="text1" w:themeTint="BF"/>
    </w:rPr>
  </w:style>
  <w:style w:type="character" w:customStyle="1" w:styleId="QuoteChar">
    <w:name w:val="Quote Char"/>
    <w:basedOn w:val="DefaultParagraphFont"/>
    <w:link w:val="Quote"/>
    <w:uiPriority w:val="29"/>
    <w:rsid w:val="00D54BEB"/>
    <w:rPr>
      <w:i/>
      <w:iCs/>
      <w:color w:val="404040" w:themeColor="text1" w:themeTint="BF"/>
    </w:rPr>
  </w:style>
  <w:style w:type="paragraph" w:styleId="ListParagraph">
    <w:name w:val="List Paragraph"/>
    <w:basedOn w:val="Normal"/>
    <w:uiPriority w:val="34"/>
    <w:qFormat/>
    <w:rsid w:val="00D54BEB"/>
    <w:pPr>
      <w:ind w:left="720"/>
      <w:contextualSpacing/>
    </w:pPr>
  </w:style>
  <w:style w:type="character" w:styleId="IntenseEmphasis">
    <w:name w:val="Intense Emphasis"/>
    <w:basedOn w:val="DefaultParagraphFont"/>
    <w:uiPriority w:val="21"/>
    <w:qFormat/>
    <w:rsid w:val="00D54BEB"/>
    <w:rPr>
      <w:i/>
      <w:iCs/>
      <w:color w:val="0F4761" w:themeColor="accent1" w:themeShade="BF"/>
    </w:rPr>
  </w:style>
  <w:style w:type="paragraph" w:styleId="IntenseQuote">
    <w:name w:val="Intense Quote"/>
    <w:basedOn w:val="Normal"/>
    <w:next w:val="Normal"/>
    <w:link w:val="IntenseQuoteChar"/>
    <w:uiPriority w:val="30"/>
    <w:qFormat/>
    <w:rsid w:val="00D54B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4BEB"/>
    <w:rPr>
      <w:i/>
      <w:iCs/>
      <w:color w:val="0F4761" w:themeColor="accent1" w:themeShade="BF"/>
    </w:rPr>
  </w:style>
  <w:style w:type="character" w:styleId="IntenseReference">
    <w:name w:val="Intense Reference"/>
    <w:basedOn w:val="DefaultParagraphFont"/>
    <w:uiPriority w:val="32"/>
    <w:qFormat/>
    <w:rsid w:val="00D54BEB"/>
    <w:rPr>
      <w:b/>
      <w:bCs/>
      <w:smallCaps/>
      <w:color w:val="0F4761" w:themeColor="accent1" w:themeShade="BF"/>
      <w:spacing w:val="5"/>
    </w:rPr>
  </w:style>
  <w:style w:type="character" w:styleId="Hyperlink">
    <w:name w:val="Hyperlink"/>
    <w:basedOn w:val="DefaultParagraphFont"/>
    <w:uiPriority w:val="99"/>
    <w:unhideWhenUsed/>
    <w:rsid w:val="00D54BEB"/>
    <w:rPr>
      <w:color w:val="467886" w:themeColor="hyperlink"/>
      <w:u w:val="single"/>
    </w:rPr>
  </w:style>
  <w:style w:type="character" w:styleId="UnresolvedMention">
    <w:name w:val="Unresolved Mention"/>
    <w:basedOn w:val="DefaultParagraphFont"/>
    <w:uiPriority w:val="99"/>
    <w:semiHidden/>
    <w:unhideWhenUsed/>
    <w:rsid w:val="00D54BEB"/>
    <w:rPr>
      <w:color w:val="605E5C"/>
      <w:shd w:val="clear" w:color="auto" w:fill="E1DFDD"/>
    </w:rPr>
  </w:style>
  <w:style w:type="character" w:styleId="FollowedHyperlink">
    <w:name w:val="FollowedHyperlink"/>
    <w:basedOn w:val="DefaultParagraphFont"/>
    <w:uiPriority w:val="99"/>
    <w:semiHidden/>
    <w:unhideWhenUsed/>
    <w:rsid w:val="0080612D"/>
    <w:rPr>
      <w:color w:val="96607D" w:themeColor="followedHyperlink"/>
      <w:u w:val="single"/>
    </w:rPr>
  </w:style>
  <w:style w:type="paragraph" w:styleId="Revision">
    <w:name w:val="Revision"/>
    <w:hidden/>
    <w:uiPriority w:val="99"/>
    <w:semiHidden/>
    <w:rsid w:val="00DA20E9"/>
    <w:pPr>
      <w:spacing w:after="0" w:line="240" w:lineRule="auto"/>
    </w:pPr>
  </w:style>
  <w:style w:type="table" w:styleId="TableGrid">
    <w:name w:val="Table Grid"/>
    <w:basedOn w:val="TableNormal"/>
    <w:uiPriority w:val="39"/>
    <w:rsid w:val="00FB4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43D1"/>
    <w:rPr>
      <w:sz w:val="16"/>
      <w:szCs w:val="16"/>
    </w:rPr>
  </w:style>
  <w:style w:type="paragraph" w:styleId="CommentText">
    <w:name w:val="annotation text"/>
    <w:basedOn w:val="Normal"/>
    <w:link w:val="CommentTextChar"/>
    <w:uiPriority w:val="99"/>
    <w:unhideWhenUsed/>
    <w:rsid w:val="005D43D1"/>
    <w:pPr>
      <w:spacing w:line="240" w:lineRule="auto"/>
    </w:pPr>
    <w:rPr>
      <w:sz w:val="20"/>
      <w:szCs w:val="20"/>
    </w:rPr>
  </w:style>
  <w:style w:type="character" w:customStyle="1" w:styleId="CommentTextChar">
    <w:name w:val="Comment Text Char"/>
    <w:basedOn w:val="DefaultParagraphFont"/>
    <w:link w:val="CommentText"/>
    <w:uiPriority w:val="99"/>
    <w:rsid w:val="005D43D1"/>
    <w:rPr>
      <w:sz w:val="20"/>
      <w:szCs w:val="20"/>
    </w:rPr>
  </w:style>
  <w:style w:type="paragraph" w:styleId="CommentSubject">
    <w:name w:val="annotation subject"/>
    <w:basedOn w:val="CommentText"/>
    <w:next w:val="CommentText"/>
    <w:link w:val="CommentSubjectChar"/>
    <w:uiPriority w:val="99"/>
    <w:semiHidden/>
    <w:unhideWhenUsed/>
    <w:rsid w:val="005D43D1"/>
    <w:rPr>
      <w:b/>
      <w:bCs/>
    </w:rPr>
  </w:style>
  <w:style w:type="character" w:customStyle="1" w:styleId="CommentSubjectChar">
    <w:name w:val="Comment Subject Char"/>
    <w:basedOn w:val="CommentTextChar"/>
    <w:link w:val="CommentSubject"/>
    <w:uiPriority w:val="99"/>
    <w:semiHidden/>
    <w:rsid w:val="005D43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cc02.safelinks.protection.outlook.com/?url=https%3A%2F%2Fwww.osha.gov%2Fworkplace-stress&amp;data=05%7C02%7CRhoades.Lori.J%40dol.gov%7C1662fb06b2754df8f37108de9b18235e%7C75a6305472044e0c9126adab971d4aca%7C0%7C0%7C639118725158381897%7CUnknown%7CTWFpbGZsb3d8eyJFbXB0eU1hcGkiOnRydWUsIlYiOiIwLjAuMDAwMCIsIlAiOiJXaW4zMiIsIkFOIjoiTWFpbCIsIldUIjoyfQ%3D%3D%7C0%7C%7C%7C&amp;sdata=onVezuWbJ30X8bsrcb3jepasY1G6ODqsuSchoxBFZMA%3D&amp;reserved=0"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cc02.safelinks.protection.outlook.com/?url=https%3A%2F%2Fwww.osha.gov%2Fworkplace-stress&amp;data=05%7C02%7CRhoades.Lori.J%40dol.gov%7C1662fb06b2754df8f37108de9b18235e%7C75a6305472044e0c9126adab971d4aca%7C0%7C0%7C639118725158365340%7CUnknown%7CTWFpbGZsb3d8eyJFbXB0eU1hcGkiOnRydWUsIlYiOiIwLjAuMDAwMCIsIlAiOiJXaW4zMiIsIkFOIjoiTWFpbCIsIldUIjoyfQ%3D%3D%7C0%7C%7C%7C&amp;sdata=g27E31HUTWgLw%2F2N0VAKbHEYOHClY1qHo3nwVWej5JM%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cc02.safelinks.protection.outlook.com/?url=https%3A%2F%2Fwww.osha.gov%2Fworkplace-stress&amp;data=05%7C02%7CRhoades.Lori.J%40dol.gov%7C1662fb06b2754df8f37108de9b18235e%7C75a6305472044e0c9126adab971d4aca%7C0%7C0%7C639118725158381897%7CUnknown%7CTWFpbGZsb3d8eyJFbXB0eU1hcGkiOnRydWUsIlYiOiIwLjAuMDAwMCIsIlAiOiJXaW4zMiIsIkFOIjoiTWFpbCIsIldUIjoyfQ%3D%3D%7C0%7C%7C%7C&amp;sdata=onVezuWbJ30X8bsrcb3jepasY1G6ODqsuSchoxBFZMA%3D&amp;reserved=0" TargetMode="Externa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yperlink" Target="https://gcc02.safelinks.protection.outlook.com/?url=https%3A%2F%2Fwww.osha.gov%2Fworkplace-stress&amp;data=05%7C02%7CRhoades.Lori.J%40dol.gov%7C1662fb06b2754df8f37108de9b18235e%7C75a6305472044e0c9126adab971d4aca%7C0%7C0%7C639118725158381897%7CUnknown%7CTWFpbGZsb3d8eyJFbXB0eU1hcGkiOnRydWUsIlYiOiIwLjAuMDAwMCIsIlAiOiJXaW4zMiIsIkFOIjoiTWFpbCIsIldUIjoyfQ%3D%3D%7C0%7C%7C%7C&amp;sdata=onVezuWbJ30X8bsrcb3jepasY1G6ODqsuSchoxBFZMA%3D&amp;reserved=0" TargetMode="External"/><Relationship Id="rId4" Type="http://schemas.openxmlformats.org/officeDocument/2006/relationships/numbering" Target="numbering.xml"/><Relationship Id="rId9" Type="http://schemas.openxmlformats.org/officeDocument/2006/relationships/hyperlink" Target="https://gcc02.safelinks.protection.outlook.com/?url=https%3A%2F%2Fwww.osha.gov%2Fworkplace-stress&amp;data=05%7C02%7CRhoades.Lori.J%40dol.gov%7C1662fb06b2754df8f37108de9b18235e%7C75a6305472044e0c9126adab971d4aca%7C0%7C0%7C639118725158381897%7CUnknown%7CTWFpbGZsb3d8eyJFbXB0eU1hcGkiOnRydWUsIlYiOiIwLjAuMDAwMCIsIlAiOiJXaW4zMiIsIkFOIjoiTWFpbCIsIldUIjoyfQ%3D%3D%7C0%7C%7C%7C&amp;sdata=onVezuWbJ30X8bsrcb3jepasY1G6ODqsuSchoxBFZMA%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45421f-14d5-4897-a61a-e564bbc816c2">
      <Terms xmlns="http://schemas.microsoft.com/office/infopath/2007/PartnerControls"/>
    </lcf76f155ced4ddcb4097134ff3c332f>
    <Comments xmlns="3645421f-14d5-4897-a61a-e564bbc816c2" xsi:nil="true"/>
    <TaxCatchAll xmlns="1e518a71-db87-4962-bf60-c0da60c3d2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50D61919275845B46AA8540FFA8C95" ma:contentTypeVersion="16" ma:contentTypeDescription="Create a new document." ma:contentTypeScope="" ma:versionID="1ad87e0f761e3cc351b8cdfe9ceef8db">
  <xsd:schema xmlns:xsd="http://www.w3.org/2001/XMLSchema" xmlns:xs="http://www.w3.org/2001/XMLSchema" xmlns:p="http://schemas.microsoft.com/office/2006/metadata/properties" xmlns:ns2="3645421f-14d5-4897-a61a-e564bbc816c2" xmlns:ns3="1e518a71-db87-4962-bf60-c0da60c3d2d6" targetNamespace="http://schemas.microsoft.com/office/2006/metadata/properties" ma:root="true" ma:fieldsID="3d7b02c9f971682bdb380479cf0e7a25" ns2:_="" ns3:_="">
    <xsd:import namespace="3645421f-14d5-4897-a61a-e564bbc816c2"/>
    <xsd:import namespace="1e518a71-db87-4962-bf60-c0da60c3d2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5421f-14d5-4897-a61a-e564bbc8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5a8d78b-6148-4bf1-92dd-b4f00782c40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Comments" ma:index="23"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518a71-db87-4962-bf60-c0da60c3d2d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17e9262-01ea-4da4-b74d-139f9a07d1d1}" ma:internalName="TaxCatchAll" ma:showField="CatchAllData" ma:web="1e518a71-db87-4962-bf60-c0da60c3d2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6120D-3FA4-44CC-81E9-4B8A8F1A9315}">
  <ds:schemaRefs>
    <ds:schemaRef ds:uri="http://schemas.microsoft.com/sharepoint/v3/contenttype/forms"/>
  </ds:schemaRefs>
</ds:datastoreItem>
</file>

<file path=customXml/itemProps2.xml><?xml version="1.0" encoding="utf-8"?>
<ds:datastoreItem xmlns:ds="http://schemas.openxmlformats.org/officeDocument/2006/customXml" ds:itemID="{9B85EB79-FD41-484D-A074-03A6317EC123}">
  <ds:schemaRefs>
    <ds:schemaRef ds:uri="http://schemas.microsoft.com/office/2006/metadata/properties"/>
    <ds:schemaRef ds:uri="http://schemas.microsoft.com/office/infopath/2007/PartnerControls"/>
    <ds:schemaRef ds:uri="3645421f-14d5-4897-a61a-e564bbc816c2"/>
    <ds:schemaRef ds:uri="1e518a71-db87-4962-bf60-c0da60c3d2d6"/>
  </ds:schemaRefs>
</ds:datastoreItem>
</file>

<file path=customXml/itemProps3.xml><?xml version="1.0" encoding="utf-8"?>
<ds:datastoreItem xmlns:ds="http://schemas.openxmlformats.org/officeDocument/2006/customXml" ds:itemID="{027E74FB-A015-4CC0-921A-4E6917371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5421f-14d5-4897-a61a-e564bbc816c2"/>
    <ds:schemaRef ds:uri="1e518a71-db87-4962-bf60-c0da60c3d2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644</Words>
  <Characters>3824</Characters>
  <Application>Microsoft Office Word</Application>
  <DocSecurity>0</DocSecurity>
  <Lines>68</Lines>
  <Paragraphs>31</Paragraphs>
  <ScaleCrop>false</ScaleCrop>
  <HeadingPairs>
    <vt:vector size="2" baseType="variant">
      <vt:variant>
        <vt:lpstr>Title</vt:lpstr>
      </vt:variant>
      <vt:variant>
        <vt:i4>1</vt:i4>
      </vt:variant>
    </vt:vector>
  </HeadingPairs>
  <TitlesOfParts>
    <vt:vector size="1" baseType="lpstr">
      <vt:lpstr/>
    </vt:vector>
  </TitlesOfParts>
  <Company>U.S. Department of Labor</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Crenshaw, Darnell - OSHA</dc:creator>
  <cp:keywords/>
  <dc:description/>
  <cp:lastModifiedBy>Rhoades, Lori J - OSHA CTR</cp:lastModifiedBy>
  <cp:revision>6</cp:revision>
  <cp:lastPrinted>2026-02-05T22:29:00Z</cp:lastPrinted>
  <dcterms:created xsi:type="dcterms:W3CDTF">2026-05-13T17:55:00Z</dcterms:created>
  <dcterms:modified xsi:type="dcterms:W3CDTF">2026-05-13T17:58:00Z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0x010100C850D61919275845B46AA8540FFA8C95</vt:lpwstr>
  </property>
  <property fmtid="{D5CDD505-2E9C-101B-9397-08002B2CF9AE}" pid="3" name="MediaServiceImageTags">
    <vt:lpwstr/>
  </property>
  <property fmtid="{D5CDD505-2E9C-101B-9397-08002B2CF9AE}" pid="4" name="docLang">
    <vt:lpwstr>en</vt:lpwstr>
  </property>
</Properties>
</file>